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927574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21462" wp14:editId="64B4AC78">
                <wp:simplePos x="0" y="0"/>
                <wp:positionH relativeFrom="column">
                  <wp:posOffset>-593138</wp:posOffset>
                </wp:positionH>
                <wp:positionV relativeFrom="paragraph">
                  <wp:posOffset>13346</wp:posOffset>
                </wp:positionV>
                <wp:extent cx="4038600" cy="7453223"/>
                <wp:effectExtent l="0" t="0" r="19050" b="146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74532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7pt;margin-top:1.05pt;width:318pt;height:58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" filled="f"/>
            </w:pict>
          </mc:Fallback>
        </mc:AlternateContent>
      </w:r>
      <w:bookmarkEnd w:id="0"/>
      <w:r w:rsidR="0036076B">
        <w:rPr>
          <w:noProof/>
        </w:rPr>
        <w:drawing>
          <wp:anchor distT="0" distB="0" distL="114300" distR="114300" simplePos="0" relativeHeight="251657216" behindDoc="0" locked="0" layoutInCell="1" allowOverlap="1" wp14:anchorId="2B3067D1" wp14:editId="7B0B8108">
            <wp:simplePos x="0" y="0"/>
            <wp:positionH relativeFrom="column">
              <wp:posOffset>-436880</wp:posOffset>
            </wp:positionH>
            <wp:positionV relativeFrom="paragraph">
              <wp:posOffset>47625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FB4A7E">
        <w:rPr>
          <w:rFonts w:ascii="Times New Roman" w:eastAsia="Times New Roman" w:hAnsi="Times New Roman"/>
          <w:sz w:val="18"/>
        </w:rPr>
        <w:t>1</w:t>
      </w:r>
      <w:r w:rsidR="005C79C2">
        <w:rPr>
          <w:rFonts w:ascii="Times New Roman" w:eastAsia="Times New Roman" w:hAnsi="Times New Roman"/>
          <w:sz w:val="18"/>
        </w:rPr>
        <w:t>1</w:t>
      </w:r>
      <w:r w:rsidR="00F15450">
        <w:rPr>
          <w:rFonts w:ascii="Times New Roman" w:eastAsia="Times New Roman" w:hAnsi="Times New Roman"/>
          <w:sz w:val="18"/>
        </w:rPr>
        <w:t>/2019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FD5AFE">
          <w:pgSz w:w="11900" w:h="16838"/>
          <w:pgMar w:top="142" w:right="5880" w:bottom="4962" w:left="1720" w:header="0" w:footer="0" w:gutter="0"/>
          <w:cols w:space="0" w:equalWidth="0">
            <w:col w:w="4300"/>
          </w:cols>
          <w:docGrid w:linePitch="360"/>
        </w:sectPr>
      </w:pPr>
    </w:p>
    <w:p w:rsidR="003201BD" w:rsidRDefault="007D5917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</w:t>
      </w:r>
      <w:r w:rsidR="005C79C2">
        <w:rPr>
          <w:rFonts w:ascii="Times New Roman" w:eastAsia="Times New Roman" w:hAnsi="Times New Roman"/>
          <w:b/>
          <w:sz w:val="16"/>
          <w:szCs w:val="16"/>
        </w:rPr>
        <w:t xml:space="preserve">4 de abril </w:t>
      </w:r>
      <w:r w:rsidR="003201BD" w:rsidRPr="003201BD">
        <w:rPr>
          <w:rFonts w:ascii="Times New Roman" w:eastAsia="Times New Roman" w:hAnsi="Times New Roman"/>
          <w:b/>
          <w:sz w:val="16"/>
          <w:szCs w:val="16"/>
        </w:rPr>
        <w:t xml:space="preserve">de 2019, </w:t>
      </w:r>
      <w:r w:rsidR="003201BD" w:rsidRPr="003201BD">
        <w:rPr>
          <w:rFonts w:ascii="Times New Roman" w:eastAsia="Times New Roman" w:hAnsi="Times New Roman"/>
          <w:sz w:val="16"/>
          <w:szCs w:val="16"/>
        </w:rPr>
        <w:t xml:space="preserve">às 18h30min, realizada na sede do Poder Legislativo, na Sala das Sessões Engenheiro Firmino </w:t>
      </w:r>
      <w:proofErr w:type="spellStart"/>
      <w:r w:rsidR="003201BD"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3201BD" w:rsidRPr="003201BD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Paulo Cesar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>, Secretariado pelo Verea</w:t>
      </w:r>
      <w:r w:rsidR="005C79C2">
        <w:rPr>
          <w:rFonts w:ascii="Times New Roman" w:eastAsia="Times New Roman" w:hAnsi="Times New Roman"/>
          <w:sz w:val="16"/>
          <w:szCs w:val="16"/>
        </w:rPr>
        <w:t xml:space="preserve">dor Nelson Henrique </w:t>
      </w:r>
      <w:proofErr w:type="spellStart"/>
      <w:r w:rsidR="005C79C2"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 w:rsidR="005C79C2">
        <w:rPr>
          <w:rFonts w:ascii="Times New Roman" w:eastAsia="Times New Roman" w:hAnsi="Times New Roman"/>
          <w:sz w:val="16"/>
          <w:szCs w:val="16"/>
        </w:rPr>
        <w:t xml:space="preserve"> </w:t>
      </w:r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com presença dos Vereadores: Amilton José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, </w:t>
      </w:r>
      <w:r w:rsidR="00F30070" w:rsidRPr="003201BD">
        <w:rPr>
          <w:rFonts w:ascii="Times New Roman" w:eastAsia="Times New Roman" w:hAnsi="Times New Roman"/>
          <w:sz w:val="16"/>
          <w:szCs w:val="16"/>
        </w:rPr>
        <w:t>Aquiles Pessoa da Silva</w:t>
      </w:r>
      <w:r w:rsidR="00F30070">
        <w:rPr>
          <w:rFonts w:ascii="Times New Roman" w:eastAsia="Times New Roman" w:hAnsi="Times New Roman"/>
          <w:sz w:val="16"/>
          <w:szCs w:val="16"/>
        </w:rPr>
        <w:t xml:space="preserve">, </w:t>
      </w:r>
      <w:r w:rsidR="005C79C2" w:rsidRPr="005C79C2">
        <w:rPr>
          <w:rFonts w:ascii="Times New Roman" w:eastAsia="Times New Roman" w:hAnsi="Times New Roman"/>
          <w:sz w:val="16"/>
          <w:szCs w:val="16"/>
        </w:rPr>
        <w:t xml:space="preserve">Anselmo </w:t>
      </w:r>
      <w:proofErr w:type="spellStart"/>
      <w:r w:rsidR="005C79C2" w:rsidRPr="005C79C2">
        <w:rPr>
          <w:rFonts w:ascii="Times New Roman" w:eastAsia="Times New Roman" w:hAnsi="Times New Roman"/>
          <w:sz w:val="16"/>
          <w:szCs w:val="16"/>
        </w:rPr>
        <w:t>Loss</w:t>
      </w:r>
      <w:proofErr w:type="spellEnd"/>
      <w:r w:rsidR="005C79C2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5C79C2" w:rsidRPr="00927574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5C79C2" w:rsidRPr="00927574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5C79C2" w:rsidRPr="00927574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5C79C2" w:rsidRPr="00927574">
        <w:rPr>
          <w:rFonts w:ascii="Times New Roman" w:eastAsia="Times New Roman" w:hAnsi="Times New Roman"/>
          <w:sz w:val="16"/>
          <w:szCs w:val="16"/>
        </w:rPr>
        <w:t xml:space="preserve"> Faria</w:t>
      </w:r>
      <w:r w:rsidR="005C79C2">
        <w:rPr>
          <w:rFonts w:ascii="Times New Roman" w:eastAsia="Times New Roman" w:hAnsi="Times New Roman"/>
          <w:sz w:val="16"/>
          <w:szCs w:val="16"/>
        </w:rPr>
        <w:t xml:space="preserve">s,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F30070"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F30070" w:rsidRPr="00927574">
        <w:rPr>
          <w:rFonts w:ascii="Times New Roman" w:eastAsia="Times New Roman" w:hAnsi="Times New Roman"/>
          <w:sz w:val="16"/>
          <w:szCs w:val="16"/>
        </w:rPr>
        <w:t>Na</w:t>
      </w:r>
      <w:r w:rsidR="00FB4A7E">
        <w:rPr>
          <w:rFonts w:ascii="Times New Roman" w:eastAsia="Times New Roman" w:hAnsi="Times New Roman"/>
          <w:sz w:val="16"/>
          <w:szCs w:val="16"/>
        </w:rPr>
        <w:t>rdi</w:t>
      </w:r>
      <w:proofErr w:type="spellEnd"/>
      <w:r w:rsidR="005C79C2">
        <w:rPr>
          <w:rFonts w:ascii="Times New Roman" w:eastAsia="Times New Roman" w:hAnsi="Times New Roman"/>
          <w:sz w:val="16"/>
          <w:szCs w:val="16"/>
        </w:rPr>
        <w:t xml:space="preserve"> e Jeferson </w:t>
      </w:r>
      <w:proofErr w:type="spellStart"/>
      <w:r w:rsidR="005C79C2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5C79C2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5C79C2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5C79C2">
        <w:rPr>
          <w:rFonts w:ascii="Times New Roman" w:eastAsia="Times New Roman" w:hAnsi="Times New Roman"/>
          <w:sz w:val="16"/>
          <w:szCs w:val="16"/>
        </w:rPr>
        <w:t>.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F30070" w:rsidRPr="005C79C2" w:rsidRDefault="00F30070" w:rsidP="003201BD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5C79C2" w:rsidRP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5C79C2">
        <w:rPr>
          <w:rFonts w:ascii="Times New Roman" w:eastAsia="Times New Roman" w:hAnsi="Times New Roman"/>
          <w:b/>
          <w:sz w:val="16"/>
          <w:szCs w:val="16"/>
        </w:rPr>
        <w:t>Pedido de Providências n.º 005/19</w:t>
      </w:r>
      <w:r w:rsidRPr="005C79C2">
        <w:rPr>
          <w:rFonts w:ascii="Times New Roman" w:eastAsia="Times New Roman" w:hAnsi="Times New Roman"/>
          <w:sz w:val="16"/>
          <w:szCs w:val="16"/>
        </w:rPr>
        <w:t xml:space="preserve">, de 01-04-2019 - Vereadora </w:t>
      </w:r>
      <w:proofErr w:type="spellStart"/>
      <w:r w:rsidRPr="005C79C2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5C79C2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5C79C2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5C79C2">
        <w:rPr>
          <w:rFonts w:ascii="Times New Roman" w:eastAsia="Times New Roman" w:hAnsi="Times New Roman"/>
          <w:sz w:val="16"/>
          <w:szCs w:val="16"/>
        </w:rPr>
        <w:t xml:space="preserve"> - Solicita que seja realizado um estudo técnico, pela engenharia de trânsito de nosso Município, na Rua Eduardo Barreto Viana, bairro Santo André, a partir da Rua Pedro </w:t>
      </w:r>
      <w:proofErr w:type="spellStart"/>
      <w:r w:rsidRPr="005C79C2">
        <w:rPr>
          <w:rFonts w:ascii="Times New Roman" w:eastAsia="Times New Roman" w:hAnsi="Times New Roman"/>
          <w:sz w:val="16"/>
          <w:szCs w:val="16"/>
        </w:rPr>
        <w:t>Dalacorte</w:t>
      </w:r>
      <w:proofErr w:type="spellEnd"/>
      <w:r w:rsidRPr="005C79C2">
        <w:rPr>
          <w:rFonts w:ascii="Times New Roman" w:eastAsia="Times New Roman" w:hAnsi="Times New Roman"/>
          <w:sz w:val="16"/>
          <w:szCs w:val="16"/>
        </w:rPr>
        <w:t xml:space="preserve"> até as proximidades do Parque Municipal, visando implantar melhorias na referida rua, tais como calçamento e/ou pavimentação asfáltica.</w:t>
      </w:r>
      <w:proofErr w:type="gramEnd"/>
    </w:p>
    <w:p w:rsid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5C79C2" w:rsidRP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C79C2" w:rsidRP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C79C2">
        <w:rPr>
          <w:rFonts w:ascii="Times New Roman" w:eastAsia="Times New Roman" w:hAnsi="Times New Roman"/>
          <w:b/>
          <w:sz w:val="16"/>
          <w:szCs w:val="16"/>
        </w:rPr>
        <w:t>Pedido de Providências n.º 006/19,</w:t>
      </w:r>
      <w:r w:rsidRPr="005C79C2">
        <w:rPr>
          <w:rFonts w:ascii="Times New Roman" w:eastAsia="Times New Roman" w:hAnsi="Times New Roman"/>
          <w:sz w:val="16"/>
          <w:szCs w:val="16"/>
        </w:rPr>
        <w:t xml:space="preserve"> de 02-04-2019 - Bancada do MDB - Solicita que seja colocado resíduo asfáltico na Rua Decoroso </w:t>
      </w:r>
      <w:proofErr w:type="spellStart"/>
      <w:r w:rsidRPr="005C79C2">
        <w:rPr>
          <w:rFonts w:ascii="Times New Roman" w:eastAsia="Times New Roman" w:hAnsi="Times New Roman"/>
          <w:sz w:val="16"/>
          <w:szCs w:val="16"/>
        </w:rPr>
        <w:t>Zanateli</w:t>
      </w:r>
      <w:proofErr w:type="spellEnd"/>
      <w:r w:rsidRPr="005C79C2">
        <w:rPr>
          <w:rFonts w:ascii="Times New Roman" w:eastAsia="Times New Roman" w:hAnsi="Times New Roman"/>
          <w:sz w:val="16"/>
          <w:szCs w:val="16"/>
        </w:rPr>
        <w:t>, nas proximidades do Esporte Clube Guarani, sentido Getúlio Vargas, no Distrito de Souza Ramos, visando melhorar as condições de trafegabilidade.</w:t>
      </w:r>
    </w:p>
    <w:p w:rsid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RECUSADO PELA MAIORIA</w:t>
      </w:r>
    </w:p>
    <w:p w:rsidR="005C79C2" w:rsidRP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C79C2" w:rsidRP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C79C2">
        <w:rPr>
          <w:rFonts w:ascii="Times New Roman" w:eastAsia="Times New Roman" w:hAnsi="Times New Roman"/>
          <w:b/>
          <w:sz w:val="16"/>
          <w:szCs w:val="16"/>
        </w:rPr>
        <w:t>Projeto de Lei n.º 028/19,</w:t>
      </w:r>
      <w:r w:rsidRPr="005C79C2">
        <w:rPr>
          <w:rFonts w:ascii="Times New Roman" w:eastAsia="Times New Roman" w:hAnsi="Times New Roman"/>
          <w:sz w:val="16"/>
          <w:szCs w:val="16"/>
        </w:rPr>
        <w:t xml:space="preserve"> de 01-04-2019 - Executivo Municipal – Altera a redação do caput do artigo 1.º da Lei Municipal n.º 5.472/18, que autorizou o Poder Executivo Municipal a efetuar a contratação de 03 (três) professores de séries finais do Ensino Fundamental Português/Inglês, em caráter temporário de excepcional interesse público.</w:t>
      </w:r>
    </w:p>
    <w:p w:rsid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C79C2">
        <w:rPr>
          <w:rFonts w:ascii="Times New Roman" w:eastAsia="Times New Roman" w:hAnsi="Times New Roman"/>
          <w:b/>
          <w:sz w:val="16"/>
          <w:szCs w:val="16"/>
        </w:rPr>
        <w:t>Projeto de Lei n.º 0</w:t>
      </w:r>
      <w:r>
        <w:rPr>
          <w:rFonts w:ascii="Times New Roman" w:eastAsia="Times New Roman" w:hAnsi="Times New Roman"/>
          <w:b/>
          <w:sz w:val="16"/>
          <w:szCs w:val="16"/>
        </w:rPr>
        <w:t xml:space="preserve">29/2019, </w:t>
      </w:r>
      <w:r>
        <w:rPr>
          <w:rFonts w:ascii="Times New Roman" w:eastAsia="Times New Roman" w:hAnsi="Times New Roman"/>
          <w:sz w:val="16"/>
          <w:szCs w:val="16"/>
        </w:rPr>
        <w:t>de 04</w:t>
      </w:r>
      <w:r w:rsidRPr="005C79C2">
        <w:rPr>
          <w:rFonts w:ascii="Times New Roman" w:eastAsia="Times New Roman" w:hAnsi="Times New Roman"/>
          <w:sz w:val="16"/>
          <w:szCs w:val="16"/>
        </w:rPr>
        <w:t>-04-2019 - Executivo Municipal –</w:t>
      </w:r>
      <w:r>
        <w:rPr>
          <w:rFonts w:ascii="Times New Roman" w:eastAsia="Times New Roman" w:hAnsi="Times New Roman"/>
          <w:sz w:val="16"/>
          <w:szCs w:val="16"/>
        </w:rPr>
        <w:t xml:space="preserve"> Autoriza o </w:t>
      </w:r>
      <w:r w:rsidR="00FD5AFE">
        <w:rPr>
          <w:rFonts w:ascii="Times New Roman" w:eastAsia="Times New Roman" w:hAnsi="Times New Roman"/>
          <w:sz w:val="16"/>
          <w:szCs w:val="16"/>
        </w:rPr>
        <w:t xml:space="preserve">Poder </w:t>
      </w:r>
      <w:r w:rsidRPr="005C79C2">
        <w:rPr>
          <w:rFonts w:ascii="Times New Roman" w:eastAsia="Times New Roman" w:hAnsi="Times New Roman"/>
          <w:sz w:val="16"/>
          <w:szCs w:val="16"/>
        </w:rPr>
        <w:t>Executivo Municipal</w:t>
      </w:r>
      <w:r w:rsidR="00FD5AFE">
        <w:rPr>
          <w:rFonts w:ascii="Times New Roman" w:eastAsia="Times New Roman" w:hAnsi="Times New Roman"/>
          <w:sz w:val="16"/>
          <w:szCs w:val="16"/>
        </w:rPr>
        <w:t xml:space="preserve"> a efetuar a contratação de 01 (um) Professor de Ciências, em caráter temporário de excepcional interesse público.</w:t>
      </w:r>
    </w:p>
    <w:p w:rsidR="00FD5AFE" w:rsidRDefault="00FD5AFE" w:rsidP="00FD5A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FD5AFE" w:rsidRDefault="00FD5AFE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D5AFE" w:rsidRDefault="00FD5AFE" w:rsidP="00FD5A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C79C2">
        <w:rPr>
          <w:rFonts w:ascii="Times New Roman" w:eastAsia="Times New Roman" w:hAnsi="Times New Roman"/>
          <w:b/>
          <w:sz w:val="16"/>
          <w:szCs w:val="16"/>
        </w:rPr>
        <w:t>Projeto de Lei n.º 0</w:t>
      </w:r>
      <w:r>
        <w:rPr>
          <w:rFonts w:ascii="Times New Roman" w:eastAsia="Times New Roman" w:hAnsi="Times New Roman"/>
          <w:b/>
          <w:sz w:val="16"/>
          <w:szCs w:val="16"/>
        </w:rPr>
        <w:t>30</w:t>
      </w:r>
      <w:r>
        <w:rPr>
          <w:rFonts w:ascii="Times New Roman" w:eastAsia="Times New Roman" w:hAnsi="Times New Roman"/>
          <w:b/>
          <w:sz w:val="16"/>
          <w:szCs w:val="16"/>
        </w:rPr>
        <w:t xml:space="preserve">/2019, </w:t>
      </w:r>
      <w:r>
        <w:rPr>
          <w:rFonts w:ascii="Times New Roman" w:eastAsia="Times New Roman" w:hAnsi="Times New Roman"/>
          <w:sz w:val="16"/>
          <w:szCs w:val="16"/>
        </w:rPr>
        <w:t>de 04</w:t>
      </w:r>
      <w:r w:rsidRPr="005C79C2">
        <w:rPr>
          <w:rFonts w:ascii="Times New Roman" w:eastAsia="Times New Roman" w:hAnsi="Times New Roman"/>
          <w:sz w:val="16"/>
          <w:szCs w:val="16"/>
        </w:rPr>
        <w:t>-04-2019 - Executivo Municipal –</w:t>
      </w:r>
      <w:r>
        <w:rPr>
          <w:rFonts w:ascii="Times New Roman" w:eastAsia="Times New Roman" w:hAnsi="Times New Roman"/>
          <w:sz w:val="16"/>
          <w:szCs w:val="16"/>
        </w:rPr>
        <w:t xml:space="preserve"> Autoriza o Poder </w:t>
      </w:r>
      <w:r w:rsidRPr="005C79C2">
        <w:rPr>
          <w:rFonts w:ascii="Times New Roman" w:eastAsia="Times New Roman" w:hAnsi="Times New Roman"/>
          <w:sz w:val="16"/>
          <w:szCs w:val="16"/>
        </w:rPr>
        <w:t>Executivo Municipal</w:t>
      </w:r>
      <w:r>
        <w:rPr>
          <w:rFonts w:ascii="Times New Roman" w:eastAsia="Times New Roman" w:hAnsi="Times New Roman"/>
          <w:sz w:val="16"/>
          <w:szCs w:val="16"/>
        </w:rPr>
        <w:t xml:space="preserve"> a efetuar a contratação </w:t>
      </w:r>
      <w:r>
        <w:rPr>
          <w:rFonts w:ascii="Times New Roman" w:eastAsia="Times New Roman" w:hAnsi="Times New Roman"/>
          <w:sz w:val="16"/>
          <w:szCs w:val="16"/>
        </w:rPr>
        <w:lastRenderedPageBreak/>
        <w:t xml:space="preserve">de 01 (um) </w:t>
      </w:r>
      <w:r>
        <w:rPr>
          <w:rFonts w:ascii="Times New Roman" w:eastAsia="Times New Roman" w:hAnsi="Times New Roman"/>
          <w:sz w:val="16"/>
          <w:szCs w:val="16"/>
        </w:rPr>
        <w:t>Enfermeiro, em</w:t>
      </w:r>
      <w:r>
        <w:rPr>
          <w:rFonts w:ascii="Times New Roman" w:eastAsia="Times New Roman" w:hAnsi="Times New Roman"/>
          <w:sz w:val="16"/>
          <w:szCs w:val="16"/>
        </w:rPr>
        <w:t xml:space="preserve"> caráter temporário de excepcional interesse público</w:t>
      </w:r>
      <w:r>
        <w:rPr>
          <w:rFonts w:ascii="Times New Roman" w:eastAsia="Times New Roman" w:hAnsi="Times New Roman"/>
          <w:sz w:val="16"/>
          <w:szCs w:val="16"/>
        </w:rPr>
        <w:t>.</w:t>
      </w:r>
    </w:p>
    <w:p w:rsidR="00FD5AFE" w:rsidRDefault="00FD5AFE" w:rsidP="00FD5A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5C79C2" w:rsidRP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C79C2" w:rsidRP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C79C2">
        <w:rPr>
          <w:rFonts w:ascii="Times New Roman" w:eastAsia="Times New Roman" w:hAnsi="Times New Roman"/>
          <w:b/>
          <w:sz w:val="16"/>
          <w:szCs w:val="16"/>
        </w:rPr>
        <w:t>Indicação n.º 009/19,</w:t>
      </w:r>
      <w:r w:rsidRPr="005C79C2">
        <w:rPr>
          <w:rFonts w:ascii="Times New Roman" w:eastAsia="Times New Roman" w:hAnsi="Times New Roman"/>
          <w:sz w:val="16"/>
          <w:szCs w:val="16"/>
        </w:rPr>
        <w:t xml:space="preserve"> de 02-04-2019 - Vereador Anselmo </w:t>
      </w:r>
      <w:proofErr w:type="spellStart"/>
      <w:r w:rsidRPr="005C79C2">
        <w:rPr>
          <w:rFonts w:ascii="Times New Roman" w:eastAsia="Times New Roman" w:hAnsi="Times New Roman"/>
          <w:sz w:val="16"/>
          <w:szCs w:val="16"/>
        </w:rPr>
        <w:t>Loss</w:t>
      </w:r>
      <w:proofErr w:type="spellEnd"/>
      <w:r w:rsidRPr="005C79C2">
        <w:rPr>
          <w:rFonts w:ascii="Times New Roman" w:eastAsia="Times New Roman" w:hAnsi="Times New Roman"/>
          <w:sz w:val="16"/>
          <w:szCs w:val="16"/>
        </w:rPr>
        <w:t xml:space="preserve"> - Sugere ao Executivo Municipal que ao renovar os contratos de publicidade nas rotatórias de nossa Cidade, seja exigido o plantio de flores padronizadas de inverno e verão, caso não haja o interesse no plantio, por parte da empresa, seja dado o espaço a outra empresa interessada. Sugere, ainda, que ao regar as flores das rotatórias seja usado um jato com menos pressão.</w:t>
      </w:r>
    </w:p>
    <w:p w:rsid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5C79C2" w:rsidRP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C79C2" w:rsidRP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C79C2">
        <w:rPr>
          <w:rFonts w:ascii="Times New Roman" w:eastAsia="Times New Roman" w:hAnsi="Times New Roman"/>
          <w:b/>
          <w:sz w:val="16"/>
          <w:szCs w:val="16"/>
        </w:rPr>
        <w:t>Indicação n.º 010/19,</w:t>
      </w:r>
      <w:r w:rsidRPr="005C79C2">
        <w:rPr>
          <w:rFonts w:ascii="Times New Roman" w:eastAsia="Times New Roman" w:hAnsi="Times New Roman"/>
          <w:sz w:val="16"/>
          <w:szCs w:val="16"/>
        </w:rPr>
        <w:t xml:space="preserve"> de 02-04-2019 - Vereador </w:t>
      </w:r>
      <w:proofErr w:type="spellStart"/>
      <w:r w:rsidRPr="005C79C2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5C79C2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5C79C2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5C79C2">
        <w:rPr>
          <w:rFonts w:ascii="Times New Roman" w:eastAsia="Times New Roman" w:hAnsi="Times New Roman"/>
          <w:sz w:val="16"/>
          <w:szCs w:val="16"/>
        </w:rPr>
        <w:t xml:space="preserve"> Farias - Sugere ao Executivo Municipal que o prêmio projeto “inovador de Getúlio Vargas”, previsto na Lei Municipal nº 4.963/15, seja indicado e avaliado pela comissão descrita no artigo 5.º da referida lei.</w:t>
      </w:r>
    </w:p>
    <w:p w:rsid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5C79C2" w:rsidRP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C79C2" w:rsidRP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C79C2">
        <w:rPr>
          <w:rFonts w:ascii="Times New Roman" w:eastAsia="Times New Roman" w:hAnsi="Times New Roman"/>
          <w:b/>
          <w:sz w:val="16"/>
          <w:szCs w:val="16"/>
        </w:rPr>
        <w:t>Moção n.º 005/19,</w:t>
      </w:r>
      <w:r w:rsidRPr="005C79C2">
        <w:rPr>
          <w:rFonts w:ascii="Times New Roman" w:eastAsia="Times New Roman" w:hAnsi="Times New Roman"/>
          <w:sz w:val="16"/>
          <w:szCs w:val="16"/>
        </w:rPr>
        <w:t xml:space="preserve"> de 01-04-2019 - Vereador Jeferson </w:t>
      </w:r>
      <w:proofErr w:type="spellStart"/>
      <w:r w:rsidRPr="005C79C2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Pr="005C79C2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5C79C2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Pr="005C79C2">
        <w:rPr>
          <w:rFonts w:ascii="Times New Roman" w:eastAsia="Times New Roman" w:hAnsi="Times New Roman"/>
          <w:sz w:val="16"/>
          <w:szCs w:val="16"/>
        </w:rPr>
        <w:t xml:space="preserve"> – Solicita que seja encaminhada Moção de Apoio ao chamamento dos aprovados no concurso público da Brigada Militar de 2017 e Polícia Civil.</w:t>
      </w:r>
    </w:p>
    <w:p w:rsid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5C79C2" w:rsidRP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C79C2" w:rsidRDefault="005C79C2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C79C2">
        <w:rPr>
          <w:rFonts w:ascii="Times New Roman" w:eastAsia="Times New Roman" w:hAnsi="Times New Roman"/>
          <w:b/>
          <w:sz w:val="16"/>
          <w:szCs w:val="16"/>
        </w:rPr>
        <w:t>Moção n.º 007/19,</w:t>
      </w:r>
      <w:r w:rsidRPr="005C79C2">
        <w:rPr>
          <w:rFonts w:ascii="Times New Roman" w:eastAsia="Times New Roman" w:hAnsi="Times New Roman"/>
          <w:sz w:val="16"/>
          <w:szCs w:val="16"/>
        </w:rPr>
        <w:t xml:space="preserve"> de 02-04-2019 - Vereador </w:t>
      </w:r>
      <w:proofErr w:type="spellStart"/>
      <w:r w:rsidRPr="005C79C2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5C79C2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5C79C2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5C79C2">
        <w:rPr>
          <w:rFonts w:ascii="Times New Roman" w:eastAsia="Times New Roman" w:hAnsi="Times New Roman"/>
          <w:sz w:val="16"/>
          <w:szCs w:val="16"/>
        </w:rPr>
        <w:t xml:space="preserve"> Farias – Solicita que seja manifestado pesar pelo falecimento do Senhor Isidro Aparício da Silva.</w:t>
      </w:r>
    </w:p>
    <w:p w:rsidR="003201BD" w:rsidRDefault="003201BD" w:rsidP="005C79C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 xml:space="preserve">O horário de atendimento ao público na Casa é das 8h30min às 11h30min e das 13h30min às 17h. </w:t>
      </w:r>
      <w:r w:rsidR="00FD5AFE" w:rsidRPr="003201BD">
        <w:rPr>
          <w:rFonts w:ascii="Times New Roman" w:eastAsia="Times New Roman" w:hAnsi="Times New Roman"/>
          <w:sz w:val="16"/>
          <w:szCs w:val="16"/>
        </w:rPr>
        <w:t xml:space="preserve">A Sessão Ordinária do Poder Legislativo em </w:t>
      </w:r>
      <w:r w:rsidR="00FD5AFE">
        <w:rPr>
          <w:rFonts w:ascii="Times New Roman" w:eastAsia="Times New Roman" w:hAnsi="Times New Roman"/>
          <w:sz w:val="16"/>
          <w:szCs w:val="16"/>
        </w:rPr>
        <w:t>abril</w:t>
      </w:r>
      <w:r w:rsidR="00FD5AFE" w:rsidRPr="003201BD">
        <w:rPr>
          <w:rFonts w:ascii="Times New Roman" w:eastAsia="Times New Roman" w:hAnsi="Times New Roman"/>
          <w:sz w:val="16"/>
          <w:szCs w:val="16"/>
        </w:rPr>
        <w:t xml:space="preserve"> será r</w:t>
      </w:r>
      <w:r w:rsidR="00FD5AFE">
        <w:rPr>
          <w:rFonts w:ascii="Times New Roman" w:eastAsia="Times New Roman" w:hAnsi="Times New Roman"/>
          <w:sz w:val="16"/>
          <w:szCs w:val="16"/>
        </w:rPr>
        <w:t>ealizada no dia 25, às 18h30min,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>, na Câmara de Vereadores. Participe!</w:t>
      </w:r>
    </w:p>
    <w:p w:rsid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www.getuliovargas.rs.leg.br</w:t>
      </w: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FD5AFE">
        <w:rPr>
          <w:rFonts w:ascii="Times New Roman" w:eastAsia="Times New Roman" w:hAnsi="Times New Roman"/>
          <w:i/>
          <w:sz w:val="16"/>
          <w:szCs w:val="16"/>
        </w:rPr>
        <w:t xml:space="preserve">9 </w:t>
      </w:r>
      <w:r w:rsidR="00FB4A7E">
        <w:rPr>
          <w:rFonts w:ascii="Times New Roman" w:eastAsia="Times New Roman" w:hAnsi="Times New Roman"/>
          <w:i/>
          <w:sz w:val="16"/>
          <w:szCs w:val="16"/>
        </w:rPr>
        <w:t>de abril</w:t>
      </w: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 de </w:t>
      </w:r>
      <w:proofErr w:type="gramStart"/>
      <w:r w:rsidRPr="003201BD">
        <w:rPr>
          <w:rFonts w:ascii="Times New Roman" w:eastAsia="Times New Roman" w:hAnsi="Times New Roman"/>
          <w:i/>
          <w:sz w:val="16"/>
          <w:szCs w:val="16"/>
        </w:rPr>
        <w:t>2019</w:t>
      </w:r>
      <w:proofErr w:type="gramEnd"/>
    </w:p>
    <w:p w:rsidR="003201BD" w:rsidRPr="00066641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2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Paulo Cesar </w:t>
      </w:r>
      <w:proofErr w:type="spellStart"/>
      <w:r w:rsidRPr="003201BD">
        <w:rPr>
          <w:rFonts w:ascii="Times New Roman" w:eastAsia="Times New Roman" w:hAnsi="Times New Roman"/>
          <w:b/>
          <w:sz w:val="16"/>
          <w:szCs w:val="16"/>
        </w:rPr>
        <w:t>Borgmann</w:t>
      </w:r>
      <w:proofErr w:type="spellEnd"/>
    </w:p>
    <w:p w:rsidR="00744624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3201BD" w:rsidSect="00FD5AFE">
      <w:type w:val="continuous"/>
      <w:pgSz w:w="11900" w:h="16838" w:code="9"/>
      <w:pgMar w:top="142" w:right="4802" w:bottom="4962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02" w:rsidRDefault="00CB1902" w:rsidP="000F55C4">
      <w:r>
        <w:separator/>
      </w:r>
    </w:p>
  </w:endnote>
  <w:endnote w:type="continuationSeparator" w:id="0">
    <w:p w:rsidR="00CB1902" w:rsidRDefault="00CB1902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02" w:rsidRDefault="00CB1902" w:rsidP="000F55C4">
      <w:r>
        <w:separator/>
      </w:r>
    </w:p>
  </w:footnote>
  <w:footnote w:type="continuationSeparator" w:id="0">
    <w:p w:rsidR="00CB1902" w:rsidRDefault="00CB1902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66641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46761"/>
    <w:rsid w:val="00173A30"/>
    <w:rsid w:val="00190A10"/>
    <w:rsid w:val="00197CA6"/>
    <w:rsid w:val="001B381B"/>
    <w:rsid w:val="001C1ED2"/>
    <w:rsid w:val="001C3D83"/>
    <w:rsid w:val="001C6238"/>
    <w:rsid w:val="001D0DC7"/>
    <w:rsid w:val="00207C90"/>
    <w:rsid w:val="00213812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201BD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6652D"/>
    <w:rsid w:val="00481CD9"/>
    <w:rsid w:val="004A3A99"/>
    <w:rsid w:val="004A5727"/>
    <w:rsid w:val="004C7AB4"/>
    <w:rsid w:val="004D1DF4"/>
    <w:rsid w:val="004E3CFE"/>
    <w:rsid w:val="00504CDE"/>
    <w:rsid w:val="005159A1"/>
    <w:rsid w:val="00543BA8"/>
    <w:rsid w:val="00550D0C"/>
    <w:rsid w:val="005609C3"/>
    <w:rsid w:val="00586994"/>
    <w:rsid w:val="005A4EF5"/>
    <w:rsid w:val="005C79C2"/>
    <w:rsid w:val="005E415C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92565"/>
    <w:rsid w:val="00796F3F"/>
    <w:rsid w:val="007B3064"/>
    <w:rsid w:val="007C6BB4"/>
    <w:rsid w:val="007D5917"/>
    <w:rsid w:val="007D5EEB"/>
    <w:rsid w:val="007D6446"/>
    <w:rsid w:val="007E44C7"/>
    <w:rsid w:val="007F4978"/>
    <w:rsid w:val="0080302D"/>
    <w:rsid w:val="008172A5"/>
    <w:rsid w:val="00830AB3"/>
    <w:rsid w:val="00851D5F"/>
    <w:rsid w:val="00851FA9"/>
    <w:rsid w:val="00861E71"/>
    <w:rsid w:val="00884B8B"/>
    <w:rsid w:val="008B4915"/>
    <w:rsid w:val="008D5CFA"/>
    <w:rsid w:val="008D6835"/>
    <w:rsid w:val="008E159B"/>
    <w:rsid w:val="00914804"/>
    <w:rsid w:val="00917EE9"/>
    <w:rsid w:val="00923222"/>
    <w:rsid w:val="00927574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425AE"/>
    <w:rsid w:val="00A6000C"/>
    <w:rsid w:val="00A96462"/>
    <w:rsid w:val="00AB694A"/>
    <w:rsid w:val="00AE1C39"/>
    <w:rsid w:val="00AF256C"/>
    <w:rsid w:val="00AF6D19"/>
    <w:rsid w:val="00B0560A"/>
    <w:rsid w:val="00B17F9A"/>
    <w:rsid w:val="00B31FE2"/>
    <w:rsid w:val="00B46199"/>
    <w:rsid w:val="00B613AF"/>
    <w:rsid w:val="00B6383D"/>
    <w:rsid w:val="00B83515"/>
    <w:rsid w:val="00BB4A76"/>
    <w:rsid w:val="00BB676C"/>
    <w:rsid w:val="00BD6525"/>
    <w:rsid w:val="00BD6A6B"/>
    <w:rsid w:val="00C03E2D"/>
    <w:rsid w:val="00C0770E"/>
    <w:rsid w:val="00C236E1"/>
    <w:rsid w:val="00C24CE1"/>
    <w:rsid w:val="00C2645B"/>
    <w:rsid w:val="00C91903"/>
    <w:rsid w:val="00CB1902"/>
    <w:rsid w:val="00CD61B3"/>
    <w:rsid w:val="00CE1ECA"/>
    <w:rsid w:val="00CE4DC3"/>
    <w:rsid w:val="00CE64F5"/>
    <w:rsid w:val="00D019A2"/>
    <w:rsid w:val="00D83E21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6406"/>
    <w:rsid w:val="00EF70AD"/>
    <w:rsid w:val="00F11D60"/>
    <w:rsid w:val="00F15450"/>
    <w:rsid w:val="00F209DC"/>
    <w:rsid w:val="00F23D5E"/>
    <w:rsid w:val="00F30070"/>
    <w:rsid w:val="00F413A9"/>
    <w:rsid w:val="00F64618"/>
    <w:rsid w:val="00F65A85"/>
    <w:rsid w:val="00F73114"/>
    <w:rsid w:val="00F967E3"/>
    <w:rsid w:val="00FA0620"/>
    <w:rsid w:val="00FA4A68"/>
    <w:rsid w:val="00FB4A7E"/>
    <w:rsid w:val="00FD5AFE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90E0-F4DC-4689-99EE-50541B42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2019-03-20T17:25:00Z</cp:lastPrinted>
  <dcterms:created xsi:type="dcterms:W3CDTF">2019-04-09T13:03:00Z</dcterms:created>
  <dcterms:modified xsi:type="dcterms:W3CDTF">2019-04-09T13:03:00Z</dcterms:modified>
</cp:coreProperties>
</file>